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AF" w:rsidRDefault="003D333B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                                           </w:t>
      </w: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Pr="003B199E" w:rsidRDefault="003968AF" w:rsidP="003B199E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spacing w:val="-6"/>
          <w:sz w:val="36"/>
          <w:szCs w:val="36"/>
          <w:lang w:eastAsia="en-US"/>
        </w:rPr>
      </w:pPr>
    </w:p>
    <w:p w:rsidR="003968AF" w:rsidRPr="003B199E" w:rsidRDefault="003968AF" w:rsidP="003B199E">
      <w:pPr>
        <w:widowControl/>
        <w:shd w:val="clear" w:color="auto" w:fill="FFFFFF"/>
        <w:autoSpaceDE/>
        <w:autoSpaceDN/>
        <w:adjustRightInd/>
        <w:spacing w:line="360" w:lineRule="auto"/>
        <w:ind w:left="-426" w:firstLine="284"/>
        <w:jc w:val="center"/>
        <w:rPr>
          <w:rFonts w:ascii="Times New Roman" w:eastAsiaTheme="minorHAnsi" w:hAnsi="Times New Roman" w:cs="Times New Roman"/>
          <w:color w:val="FF0000"/>
          <w:spacing w:val="-6"/>
          <w:sz w:val="36"/>
          <w:szCs w:val="36"/>
          <w:lang w:eastAsia="en-US"/>
        </w:rPr>
      </w:pPr>
    </w:p>
    <w:p w:rsidR="003D333B" w:rsidRPr="003B199E" w:rsidRDefault="004C1C94" w:rsidP="003B199E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b/>
          <w:color w:val="FF0000"/>
          <w:spacing w:val="-6"/>
          <w:sz w:val="36"/>
          <w:szCs w:val="36"/>
          <w:lang w:eastAsia="en-US"/>
        </w:rPr>
      </w:pPr>
      <w:r w:rsidRPr="003B199E">
        <w:rPr>
          <w:rFonts w:ascii="Times New Roman" w:eastAsiaTheme="minorHAnsi" w:hAnsi="Times New Roman" w:cs="Times New Roman"/>
          <w:b/>
          <w:color w:val="FF0000"/>
          <w:spacing w:val="-6"/>
          <w:sz w:val="36"/>
          <w:szCs w:val="36"/>
          <w:lang w:eastAsia="en-US"/>
        </w:rPr>
        <w:t>Консультация</w:t>
      </w:r>
    </w:p>
    <w:p w:rsidR="00E03309" w:rsidRPr="003B199E" w:rsidRDefault="003D333B" w:rsidP="003B199E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b/>
          <w:color w:val="FF0000"/>
          <w:spacing w:val="-6"/>
          <w:sz w:val="36"/>
          <w:szCs w:val="36"/>
          <w:lang w:eastAsia="en-US"/>
        </w:rPr>
      </w:pPr>
      <w:r w:rsidRPr="003B199E">
        <w:rPr>
          <w:rFonts w:ascii="Times New Roman" w:eastAsiaTheme="minorHAnsi" w:hAnsi="Times New Roman" w:cs="Times New Roman"/>
          <w:b/>
          <w:color w:val="FF0000"/>
          <w:spacing w:val="-6"/>
          <w:sz w:val="36"/>
          <w:szCs w:val="36"/>
          <w:lang w:eastAsia="en-US"/>
        </w:rPr>
        <w:t xml:space="preserve">для </w:t>
      </w:r>
      <w:r w:rsidR="004C1C94" w:rsidRPr="003B199E">
        <w:rPr>
          <w:rFonts w:ascii="Times New Roman" w:eastAsiaTheme="minorHAnsi" w:hAnsi="Times New Roman" w:cs="Times New Roman"/>
          <w:b/>
          <w:color w:val="FF0000"/>
          <w:spacing w:val="-6"/>
          <w:sz w:val="36"/>
          <w:szCs w:val="36"/>
          <w:lang w:eastAsia="en-US"/>
        </w:rPr>
        <w:t>родителей</w:t>
      </w:r>
      <w:r w:rsidRPr="003B199E">
        <w:rPr>
          <w:rFonts w:ascii="Times New Roman" w:eastAsiaTheme="minorHAnsi" w:hAnsi="Times New Roman" w:cs="Times New Roman"/>
          <w:b/>
          <w:color w:val="FF0000"/>
          <w:spacing w:val="-6"/>
          <w:sz w:val="36"/>
          <w:szCs w:val="36"/>
          <w:lang w:eastAsia="en-US"/>
        </w:rPr>
        <w:t xml:space="preserve"> на </w:t>
      </w:r>
      <w:r w:rsidR="004C1C94" w:rsidRPr="003B199E">
        <w:rPr>
          <w:rFonts w:ascii="Times New Roman" w:eastAsiaTheme="minorHAnsi" w:hAnsi="Times New Roman" w:cs="Times New Roman"/>
          <w:b/>
          <w:color w:val="FF0000"/>
          <w:spacing w:val="-6"/>
          <w:sz w:val="36"/>
          <w:szCs w:val="36"/>
          <w:lang w:eastAsia="en-US"/>
        </w:rPr>
        <w:t>тему: «Воспитание сказкой»</w:t>
      </w:r>
    </w:p>
    <w:p w:rsidR="003968AF" w:rsidRPr="003B199E" w:rsidRDefault="003968AF" w:rsidP="00E03309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</w:pPr>
    </w:p>
    <w:p w:rsidR="00E03309" w:rsidRPr="003B199E" w:rsidRDefault="004C1C94" w:rsidP="003B199E">
      <w:pPr>
        <w:widowControl/>
        <w:shd w:val="clear" w:color="auto" w:fill="FFFFFF"/>
        <w:autoSpaceDE/>
        <w:autoSpaceDN/>
        <w:adjustRightInd/>
        <w:jc w:val="both"/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</w:pPr>
      <w:r w:rsidRPr="003B199E"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  <w:br/>
      </w:r>
      <w:r w:rsidR="00E03309" w:rsidRPr="003B199E"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  <w:t>"Сказка - это зернышко, из которого прорастает эмоциональная оценка ребенком жизненных явлений"</w:t>
      </w:r>
    </w:p>
    <w:p w:rsidR="003D333B" w:rsidRPr="003B199E" w:rsidRDefault="00E03309" w:rsidP="00E03309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</w:pPr>
      <w:r w:rsidRPr="003B199E"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  <w:t xml:space="preserve">                                                                          </w:t>
      </w:r>
      <w:r w:rsidR="003B199E"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  <w:t xml:space="preserve">          </w:t>
      </w:r>
      <w:r w:rsidRPr="003B199E">
        <w:rPr>
          <w:rFonts w:ascii="Times New Roman" w:eastAsiaTheme="minorHAnsi" w:hAnsi="Times New Roman" w:cs="Times New Roman"/>
          <w:b/>
          <w:spacing w:val="-6"/>
          <w:sz w:val="32"/>
          <w:szCs w:val="32"/>
          <w:lang w:eastAsia="en-US"/>
        </w:rPr>
        <w:t xml:space="preserve">   В. А. Сухомлинский</w:t>
      </w:r>
    </w:p>
    <w:p w:rsidR="00B64D31" w:rsidRDefault="00F663B8" w:rsidP="00F663B8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819650" cy="3705225"/>
            <wp:effectExtent l="19050" t="0" r="0" b="0"/>
            <wp:docPr id="1" name="Рисунок 1" descr="http://naseledushapoyot.ru/wp-content/uploads/2012/02/Kurochka-ryaba-1024x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eledushapoyot.ru/wp-content/uploads/2012/02/Kurochka-ryaba-1024x6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38" cy="371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D31" w:rsidRDefault="00B64D31" w:rsidP="003D333B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lastRenderedPageBreak/>
        <w:t xml:space="preserve">«Через сказку, фантазию, игру, через неповторимое детское творчество — верная дорога к сердцу ребенка. Сказка, фантазия — это ключик, с помощью которого можно открыть эти истоки, и они забьют животворными ключами» </w:t>
      </w:r>
    </w:p>
    <w:p w:rsidR="004C1C94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                                                                                                          В. </w:t>
      </w:r>
      <w:r w:rsidR="00E03309"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А. </w:t>
      </w: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Сухомлинский. </w:t>
      </w:r>
    </w:p>
    <w:p w:rsidR="0021759A" w:rsidRPr="0021759A" w:rsidRDefault="0021759A" w:rsidP="0021759A">
      <w:pPr>
        <w:widowControl/>
        <w:shd w:val="clear" w:color="auto" w:fill="FFFFFF"/>
        <w:autoSpaceDE/>
        <w:autoSpaceDN/>
        <w:adjustRightInd/>
        <w:spacing w:line="276" w:lineRule="auto"/>
        <w:ind w:left="-142" w:firstLine="142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4C1C94" w:rsidRPr="0021759A" w:rsidRDefault="0021759A" w:rsidP="0021759A">
      <w:pPr>
        <w:widowControl/>
        <w:shd w:val="clear" w:color="auto" w:fill="FFFFFF"/>
        <w:autoSpaceDE/>
        <w:autoSpaceDN/>
        <w:adjustRightInd/>
        <w:spacing w:line="276" w:lineRule="auto"/>
        <w:ind w:firstLine="851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           С</w:t>
      </w:r>
      <w:r w:rsidR="004C1C94"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казка входит в жизнь ребенка с самого раннего возраста, сопровождает на протяжении всего детства и остается с ним на всю жизнь. Но самое главное, что сказки нужны не только для развлечения, но и для развития и обучения ребенка. Именно со сказки у ребенка начинается знакомство с миром человеческих взаимоотношений и с окружающим миром в целом. Через сказку малыш познает свое место в этом мире, получает первые представления о добре и зле, дружбе и предательстве, отваге и трусости. Именно сказки в доступной форме объясняют малышу, что такое хорошо и плохо, закладывают мораль</w:t>
      </w:r>
      <w:r w:rsidR="003D333B"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ные и социальные ценности</w:t>
      </w:r>
      <w:r w:rsidR="004C1C94"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</w:t>
      </w:r>
    </w:p>
    <w:p w:rsidR="004C1C94" w:rsidRPr="0021759A" w:rsidRDefault="0021759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 xml:space="preserve">           </w:t>
      </w:r>
      <w:r w:rsidR="004C1C94" w:rsidRP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>У ребенка с помощью сказки вы сможете воспитать</w:t>
      </w:r>
      <w:r w:rsidR="004C1C94"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: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Волю — сложное и многогранное качество личности.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Веру в себя — умение противостоять неудачам.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Смелость — самообладание, бесстрашие, умение вести себя достойно в критических ситуациях.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• Трудолюбие — нежелание сидеть без дела, стремление к полезному труду.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• Настойчивость — терпение и выдержку при достижении цели.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• Обязательность — умение держать слово.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• Оптимизм — веру в успех, увлеченность, душевный подъем.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• Целеустремленность — умение определять цель и настойчиво добиваться ее достижения.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• Доброту и честность.</w:t>
      </w:r>
    </w:p>
    <w:p w:rsidR="0021759A" w:rsidRDefault="0021759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               </w:t>
      </w:r>
      <w:r w:rsidR="004C1C94"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b/>
          <w:color w:val="000000" w:themeColor="text1"/>
          <w:spacing w:val="-6"/>
          <w:sz w:val="24"/>
          <w:szCs w:val="24"/>
          <w:lang w:eastAsia="en-US"/>
        </w:rPr>
        <w:t>С помощью сказки вы, родители, сможете развить у ребенка</w:t>
      </w: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: </w:t>
      </w:r>
    </w:p>
    <w:p w:rsidR="004C1C94" w:rsidRPr="0021759A" w:rsidRDefault="004C1C94" w:rsidP="0021759A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умение слушать;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умение познавать;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• умение сравнивать, сопоставлять;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• умение мыслить словами;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связную речь;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интерес к учебе;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мышление; внимание;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память;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воображение;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мимику лица и жесты;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• эстетические чувства;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• чувство юмора.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>Почему воспитывать детей через сказку просто?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Сказки неизменно популярны у детей всех времен. Это именно тот способ общения, который без труда понимают и воспринимают дети. Сказочные истории привлекают малышей фантастическими образами, увлекательными приключениями, красочностью и яркостью своего мира. Ребенок погружается в происходящее и при этом может вообразить себя любым из персонажей, пережить все перипетии сюжета.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lastRenderedPageBreak/>
        <w:t>Роль сказки в воспитании детей</w:t>
      </w:r>
      <w:r w:rsid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>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Обучающий и воспитательный момент сказки невероятно силен. К сожалению, возможность воспитания с помощью сказок часто недооценивается родителями. А ведь вы можете легко и просто сделать сказки своими лучшими помощниками.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 xml:space="preserve">                                                               Каким образом?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В сказке важные для детей понятия даны образно и поэтому хорошо усваиваются, причём на подсознательном уровне.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Сказка заранее готовит ребёнка к сложным ситуациям, в которых он может оказаться, подсказывает пути решения сложных житейских задач.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Через сказку ребенок познает свое место в этом мире, получает первые представления о добре и зле, отваге и трусости, о дружбе и предательстве. Именно сказки доступно и просто объясняют малышу, что хорошо, а что плохо, прививают моральные и социальные ценности. Сказка формирует характер, воспитывает душу.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Сказки развивают воображение и фантазию.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Ощутить близость общения с родными людьми, ощутить их любовь, пониманием и внимание к его проблемам. Совместное чтение – возможность стать другом своему ребенку, внимательным и небезразличным к его проблемам.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Воспитание через сказку — это прекрасная возможность сохранить с ребенком близкие, доверительные отношения, без скучных наставлений, которые вызывают у ребенка лишь отрицательные эмоции.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Сказка – это занимательный урок нравственности.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В практической психологии широко используется метод </w:t>
      </w:r>
      <w:proofErr w:type="spellStart"/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сказкотерапии</w:t>
      </w:r>
      <w:proofErr w:type="spellEnd"/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, который буквально преображает детей. Терапевтические сказки нацелены на решение конкретной проблемы, помогая преодолеть истерики и капризы, плохое поведение.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Воспитание часто ассоциируется с нравоучениями. Но в наших с вами силах, дорогие родители, сделать этот процесс увлекательным. Безусловно, для детей воспитание через сказку принесет больше пользы, чем привычное и поэтому малоэффективное родительское «нельзя!».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>Как правильно читать ребенку сказки</w:t>
      </w:r>
    </w:p>
    <w:p w:rsidR="004C1C94" w:rsidRPr="0021759A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Сказку лучше именно рассказывать, а не читать. Тогда вы вовремя заметите реакцию ребенка, и сможете акцентировать его внимание на важных моментах.</w:t>
      </w:r>
    </w:p>
    <w:p w:rsidR="004C1C94" w:rsidRPr="0021759A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Во время знакомства со сказкой старайтесь не отвлекаться. Ведь это не просто приятный досуг, а своеобразный урок. Разделите с малышом его эмоции, сопереживайте, рассказывайте эмоционально, и ваша увлеченность действием обязательно захватит и кроху.</w:t>
      </w:r>
    </w:p>
    <w:p w:rsidR="004C1C94" w:rsidRPr="0021759A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После чтения обсудите вместе с ребенком героев, их поступки. Предложите ребенку подумать, как он поступил бы в той или иной ситуации. Поучительные беседы должны быть короткими. Ориентируйтесь на настроение ребенка. Постарайтесь не навязывать ребенку мораль, пусть он сам сделает выводы.</w:t>
      </w:r>
    </w:p>
    <w:p w:rsidR="004C1C94" w:rsidRPr="0021759A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Выполните творческое задание, например, нарисовать сцену из сказки или проиграть ее в кукольном театре. Персонажами могут быть игрушки, картонные фигурки или тени на стене. Пусть сначала взрослый проявит инициативу, и очень скоро ребенок охотно присоединится.</w:t>
      </w:r>
    </w:p>
    <w:p w:rsidR="004C1C94" w:rsidRPr="0021759A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Не сердитесь, если ребенок изо дня в день просит рассказывать одну и ту же сказку. Значит, он испытывает трудности, решить которые помогает сказка. В этом и заключается суть воспитания через сказку и </w:t>
      </w:r>
      <w:proofErr w:type="spellStart"/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сказкотерапии</w:t>
      </w:r>
      <w:proofErr w:type="spellEnd"/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.</w:t>
      </w:r>
    </w:p>
    <w:p w:rsidR="004C1C94" w:rsidRPr="0021759A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lastRenderedPageBreak/>
        <w:t>С подробностями и иллюстрациями порой надо быть осторожными! Действие в сказках лаконично как раз для того, чтобы кроха не получил лишней информации, которая могла бы его испугать.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>Рекоменда</w:t>
      </w:r>
      <w:r w:rsidR="0021759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>ции родителям по подбору сказок.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Сказки лучше подбирать в зависимости от возраста и особенностей характера ребенка.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Детей до двух лет вряд ли можно заинтересовать сказкой. Для маленьких капризуль больше подходит </w:t>
      </w:r>
      <w:hyperlink r:id="rId6" w:tgtFrame="_blank" w:history="1">
        <w:r w:rsidRPr="0021759A">
          <w:rPr>
            <w:rFonts w:ascii="Times New Roman" w:eastAsiaTheme="minorHAnsi" w:hAnsi="Times New Roman" w:cs="Times New Roman"/>
            <w:spacing w:val="-6"/>
            <w:sz w:val="24"/>
            <w:szCs w:val="24"/>
            <w:lang w:eastAsia="en-US"/>
          </w:rPr>
          <w:t xml:space="preserve">воспитание </w:t>
        </w:r>
        <w:proofErr w:type="spellStart"/>
        <w:r w:rsidRPr="0021759A">
          <w:rPr>
            <w:rFonts w:ascii="Times New Roman" w:eastAsiaTheme="minorHAnsi" w:hAnsi="Times New Roman" w:cs="Times New Roman"/>
            <w:spacing w:val="-6"/>
            <w:sz w:val="24"/>
            <w:szCs w:val="24"/>
            <w:lang w:eastAsia="en-US"/>
          </w:rPr>
          <w:t>потешкой</w:t>
        </w:r>
        <w:proofErr w:type="spellEnd"/>
      </w:hyperlink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В возрасте с 2 до 3,5 лет идут «на ура» классические детские сказки с простым, повторяющимся сюжетом: «Колобок», «Теремок», «Репка».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Спустя некоторое время можно приступать к более длинным и содержательным сказкам: «Три поросенка», «Красная Шапочка».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Детям более понятны сказки о животных. Сюжеты сказок о животных более доступны для их понимания.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В 3 года происходит осознание ребенком собственного «Я», поэтому он начинает ассоциировать себя с главными героями сказки. Для трехлетнего малыша наличие в сказке такого героя-образца для подражания (желательно одного пола с ним) обязательно.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В возрасте 3-5 лет подражание героям продолжается. Важно подбирать сказки, в которых ясно, кто хороший, кто плохой, где добро, а где зло.</w:t>
      </w:r>
    </w:p>
    <w:p w:rsidR="00BD5D5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Детям дошкольного возраста (5-</w:t>
      </w:r>
      <w:r w:rsidR="00E03309"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6 лет) предложите прочитать </w:t>
      </w: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детские детективы,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bookmarkStart w:id="0" w:name="_GoBack"/>
      <w:bookmarkEnd w:id="0"/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повести Николая Носова. 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Дошкольник уже не просто подражает героям, а анализирует его поведение, делает свои выводы, вроде: «Будь я на его месте, то поступил бы не так…».</w:t>
      </w:r>
    </w:p>
    <w:p w:rsidR="004C1C94" w:rsidRPr="0021759A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Воспитание через сказку не имеет границ. Для этой цели прекрасно подходят</w:t>
      </w:r>
      <w:r w:rsid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,</w:t>
      </w: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 как и народные, так и авторские сказки. Отличный прием — сочинить сказку вместе с ребенком. В таком случае, воспитательный эффект будет сильнее, ведь он будет направлен на конкретного ребенка, с учетом его характера и той проблемы, которую нужно решить. И фантазию разовьете, и воспитание станет не скучным назиданием, а увлекательным и, что немаловажно, результативным процессом!</w:t>
      </w:r>
    </w:p>
    <w:p w:rsidR="00F839F0" w:rsidRPr="00BD5D5A" w:rsidRDefault="00F839F0" w:rsidP="00BD5D5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</w:pPr>
      <w:r w:rsidRPr="00BD5D5A">
        <w:rPr>
          <w:rFonts w:ascii="Times New Roman" w:eastAsiaTheme="minorHAnsi" w:hAnsi="Times New Roman" w:cs="Times New Roman"/>
          <w:b/>
          <w:spacing w:val="-6"/>
          <w:sz w:val="24"/>
          <w:szCs w:val="24"/>
          <w:lang w:eastAsia="en-US"/>
        </w:rPr>
        <w:t>"Нужна ли сказке присказка?"</w:t>
      </w:r>
    </w:p>
    <w:p w:rsidR="00F839F0" w:rsidRPr="0021759A" w:rsidRDefault="00F839F0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>Сказке, как известно, предшествует присказка. Она наводит мостик от нашего мира к миру сказочному. Подготавливает сознание слушателя к путешествию в ирреальное, в котором, тем не менее, многое оказывается нам знакомо по собственному опыту. Мы чудесным образом переносимся в неведомое тридесятое царство, которое сказочно далеко и сказочно близко - здесь, где мы живем.</w:t>
      </w:r>
    </w:p>
    <w:p w:rsidR="00F839F0" w:rsidRDefault="00F839F0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t xml:space="preserve">Вот как писал о присказке русский философ Иван Ильин: "Задача присказки состоит в том, чтобы подготовить душу слушателя, вызвать в ней верную сказочную установку. </w:t>
      </w:r>
    </w:p>
    <w:p w:rsidR="00BD5D5A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BD5D5A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BD5D5A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BD5D5A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BD5D5A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BD5D5A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BD5D5A" w:rsidRPr="0021759A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</w:pPr>
    </w:p>
    <w:p w:rsidR="001013E1" w:rsidRPr="00BD5D5A" w:rsidRDefault="00BD5D5A" w:rsidP="00BD5D5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D5A">
        <w:rPr>
          <w:rFonts w:ascii="Times New Roman" w:hAnsi="Times New Roman" w:cs="Times New Roman"/>
          <w:b/>
          <w:sz w:val="24"/>
          <w:szCs w:val="24"/>
        </w:rPr>
        <w:t>Уважаемые родители, удачи Вам!</w:t>
      </w:r>
    </w:p>
    <w:sectPr w:rsidR="001013E1" w:rsidRPr="00BD5D5A" w:rsidSect="0021759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60F7"/>
    <w:multiLevelType w:val="hybridMultilevel"/>
    <w:tmpl w:val="72A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7AFD"/>
    <w:multiLevelType w:val="multilevel"/>
    <w:tmpl w:val="279C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D29C6"/>
    <w:multiLevelType w:val="multilevel"/>
    <w:tmpl w:val="9D58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657FA"/>
    <w:multiLevelType w:val="hybridMultilevel"/>
    <w:tmpl w:val="E5E40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8154C"/>
    <w:multiLevelType w:val="hybridMultilevel"/>
    <w:tmpl w:val="7C625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23"/>
    <w:multiLevelType w:val="multilevel"/>
    <w:tmpl w:val="AA56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910"/>
    <w:rsid w:val="00076910"/>
    <w:rsid w:val="001013E1"/>
    <w:rsid w:val="0021759A"/>
    <w:rsid w:val="003968AF"/>
    <w:rsid w:val="003A721D"/>
    <w:rsid w:val="003B199E"/>
    <w:rsid w:val="003D333B"/>
    <w:rsid w:val="004C1C94"/>
    <w:rsid w:val="00852A57"/>
    <w:rsid w:val="00B64D31"/>
    <w:rsid w:val="00BD5D5A"/>
    <w:rsid w:val="00E03309"/>
    <w:rsid w:val="00F55653"/>
    <w:rsid w:val="00F663B8"/>
    <w:rsid w:val="00F8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5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6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3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sto-ov.ru/vospitanie-poteshko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--</cp:lastModifiedBy>
  <cp:revision>9</cp:revision>
  <dcterms:created xsi:type="dcterms:W3CDTF">2014-06-09T06:07:00Z</dcterms:created>
  <dcterms:modified xsi:type="dcterms:W3CDTF">2017-11-19T15:17:00Z</dcterms:modified>
</cp:coreProperties>
</file>