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A02" w:rsidRDefault="00E779C0">
      <w:r w:rsidRPr="00E779C0">
        <w:t>https://docs.google.com/forms/d/e/1FAIpQLSdcOAZEfV8iFz46mf3aMWZIZi0lXE4nNVKaHXwT8DG66R-9sA/viewform?usp=sf_link</w:t>
      </w:r>
      <w:bookmarkStart w:id="0" w:name="_GoBack"/>
      <w:bookmarkEnd w:id="0"/>
    </w:p>
    <w:sectPr w:rsidR="00C15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C0"/>
    <w:rsid w:val="004C263C"/>
    <w:rsid w:val="00C15A02"/>
    <w:rsid w:val="00E7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63C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4C263C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263C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263C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263C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263C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263C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263C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263C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263C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263C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4C263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4C263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4C263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263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263C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4C263C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4C263C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4C263C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C263C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C263C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4C263C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4C263C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C263C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4C263C"/>
    <w:rPr>
      <w:b/>
      <w:bCs/>
      <w:spacing w:val="0"/>
    </w:rPr>
  </w:style>
  <w:style w:type="character" w:styleId="a9">
    <w:name w:val="Emphasis"/>
    <w:uiPriority w:val="20"/>
    <w:qFormat/>
    <w:rsid w:val="004C263C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4C263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C263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C263C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4C263C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4C263C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4C263C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4C263C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4C263C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4C263C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4C263C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4C263C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4C263C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63C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4C263C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263C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263C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263C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263C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263C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263C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263C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263C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263C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4C263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4C263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4C263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263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263C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4C263C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4C263C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4C263C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C263C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C263C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4C263C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4C263C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C263C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4C263C"/>
    <w:rPr>
      <w:b/>
      <w:bCs/>
      <w:spacing w:val="0"/>
    </w:rPr>
  </w:style>
  <w:style w:type="character" w:styleId="a9">
    <w:name w:val="Emphasis"/>
    <w:uiPriority w:val="20"/>
    <w:qFormat/>
    <w:rsid w:val="004C263C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4C263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C263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C263C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4C263C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4C263C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4C263C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4C263C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4C263C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4C263C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4C263C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4C263C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4C263C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2</cp:revision>
  <dcterms:created xsi:type="dcterms:W3CDTF">2019-11-08T21:30:00Z</dcterms:created>
  <dcterms:modified xsi:type="dcterms:W3CDTF">2019-11-08T21:31:00Z</dcterms:modified>
</cp:coreProperties>
</file>